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0" w:line="335.99999999999994" w:lineRule="auto"/>
        <w:rPr>
          <w:sz w:val="33"/>
          <w:szCs w:val="33"/>
        </w:rPr>
      </w:pPr>
      <w:bookmarkStart w:colFirst="0" w:colLast="0" w:name="_kzsmfv7g9lyz" w:id="0"/>
      <w:bookmarkEnd w:id="0"/>
      <w:r w:rsidDel="00000000" w:rsidR="00000000" w:rsidRPr="00000000">
        <w:rPr>
          <w:rFonts w:ascii="Arial Unicode MS" w:cs="Arial Unicode MS" w:eastAsia="Arial Unicode MS" w:hAnsi="Arial Unicode MS"/>
          <w:sz w:val="33"/>
          <w:szCs w:val="33"/>
          <w:rtl w:val="0"/>
        </w:rPr>
        <w:t xml:space="preserve">那对移民加拿大的夫夫带女儿回来省亲啦 | 同志家庭故事</w:t>
      </w:r>
    </w:p>
    <w:p w:rsidR="00000000" w:rsidDel="00000000" w:rsidP="00000000" w:rsidRDefault="00000000" w:rsidRPr="00000000" w14:paraId="00000002">
      <w:pPr>
        <w:spacing w:after="340" w:line="327.27272727272725" w:lineRule="auto"/>
        <w:rPr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sz w:val="23"/>
          <w:szCs w:val="23"/>
          <w:rtl w:val="0"/>
        </w:rPr>
        <w:t xml:space="preserve">淘米叔</w:t>
      </w:r>
      <w:r w:rsidDel="00000000" w:rsidR="00000000" w:rsidRPr="00000000">
        <w:rPr>
          <w:sz w:val="2"/>
          <w:szCs w:val="2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3"/>
          <w:szCs w:val="23"/>
          <w:rtl w:val="0"/>
        </w:rPr>
        <w:t xml:space="preserve">三男一宅</w:t>
      </w:r>
      <w:r w:rsidDel="00000000" w:rsidR="00000000" w:rsidRPr="00000000">
        <w:rPr>
          <w:sz w:val="2"/>
          <w:szCs w:val="2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3"/>
          <w:szCs w:val="23"/>
          <w:rtl w:val="0"/>
        </w:rPr>
        <w:t xml:space="preserve">2019年03月28日 11:36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sz w:val="23"/>
          <w:szCs w:val="23"/>
        </w:rPr>
      </w:pPr>
      <w:r w:rsidDel="00000000" w:rsidR="00000000" w:rsidRPr="00000000">
        <w:rPr>
          <w:sz w:val="23"/>
          <w:szCs w:val="23"/>
        </w:rPr>
        <w:drawing>
          <wp:inline distB="114300" distT="114300" distL="114300" distR="114300">
            <wp:extent cx="635000" cy="635000"/>
            <wp:effectExtent b="0" l="0" r="0" t="0"/>
            <wp:docPr descr="图片" id="9" name="image9.png"/>
            <a:graphic>
              <a:graphicData uri="http://schemas.openxmlformats.org/drawingml/2006/picture">
                <pic:pic>
                  <pic:nvPicPr>
                    <pic:cNvPr descr="图片"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3"/>
          <w:szCs w:val="23"/>
        </w:rPr>
        <w:drawing>
          <wp:inline distB="114300" distT="114300" distL="114300" distR="114300">
            <wp:extent cx="635000" cy="635000"/>
            <wp:effectExtent b="0" l="0" r="0" t="0"/>
            <wp:docPr descr="图片" id="3" name="image3.png"/>
            <a:graphic>
              <a:graphicData uri="http://schemas.openxmlformats.org/drawingml/2006/picture">
                <pic:pic>
                  <pic:nvPicPr>
                    <pic:cNvPr descr="图片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Microsoft Yahei" w:cs="Microsoft Yahei" w:eastAsia="Microsoft Yahei" w:hAnsi="Microsoft Yahei"/>
          <w:sz w:val="18"/>
          <w:szCs w:val="18"/>
        </w:rPr>
      </w:pPr>
      <w:r w:rsidDel="00000000" w:rsidR="00000000" w:rsidRPr="00000000">
        <w:rPr>
          <w:rFonts w:ascii="Microsoft Yahei" w:cs="Microsoft Yahei" w:eastAsia="Microsoft Yahei" w:hAnsi="Microsoft Yahei"/>
          <w:sz w:val="18"/>
          <w:szCs w:val="18"/>
          <w:rtl w:val="0"/>
        </w:rPr>
        <w:t xml:space="preserve">一家三口在花园酒店大堂走过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在返回温哥华当天下午，Morgan终于抽出时间约我一聚。地方选在花园酒店，他们住在附近。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他们这次回国跟以往不同，第一次带女儿Lumi回来走亲戚，相当于省亲了。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在花园酒店大堂那幅著名的大观园壁画前，我见到了这幸福的同志家庭，然后在大堂咖啡店坐了两个小时。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去年7月，Lumi刚出生的时候，我发过Morgan写的两个爸爸初为人父的经历（戳这里→</w:t>
      </w:r>
      <w:hyperlink r:id="rId7">
        <w:r w:rsidDel="00000000" w:rsidR="00000000" w:rsidRPr="00000000">
          <w:rPr>
            <w:rFonts w:ascii="Microsoft Yahei" w:cs="Microsoft Yahei" w:eastAsia="Microsoft Yahei" w:hAnsi="Microsoft Yahei"/>
            <w:color w:val="1155cc"/>
            <w:sz w:val="23"/>
            <w:szCs w:val="23"/>
            <w:rtl w:val="0"/>
          </w:rPr>
          <w:t xml:space="preserve">20年夫夫喜迎新生儿丨同志家庭故事</w:t>
        </w:r>
      </w:hyperlink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）。文章里我承诺会写两个爸爸20年的故事，通过这两个小时畅谈，我终于可以兑现我的承诺了。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Microsoft Yahei" w:cs="Microsoft Yahei" w:eastAsia="Microsoft Yahei" w:hAnsi="Microsoft Yahei"/>
          <w:color w:val="ffffff"/>
          <w:sz w:val="23"/>
          <w:szCs w:val="23"/>
          <w:highlight w:val="red"/>
        </w:rPr>
      </w:pPr>
      <w:r w:rsidDel="00000000" w:rsidR="00000000" w:rsidRPr="00000000">
        <w:rPr>
          <w:rFonts w:ascii="Microsoft Yahei" w:cs="Microsoft Yahei" w:eastAsia="Microsoft Yahei" w:hAnsi="Microsoft Yahei"/>
          <w:color w:val="ffffff"/>
          <w:sz w:val="23"/>
          <w:szCs w:val="23"/>
          <w:highlight w:val="red"/>
          <w:rtl w:val="0"/>
        </w:rPr>
        <w:t xml:space="preserve"> 一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Morgan跟我一样，曾经是广州的媒体同行。我们都知道对方的名字——在报纸上互相看过对方的文章，但素未谋面。没想到的是，他去国十余载，我们以这样的方式会面。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他和Lucas相识比我和joe相识还早一些，是在1996年。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他去北方某市采访一个活动，主办方负责人是Lucas的舅舅，忙不过来，就让Lucas帮忙接待。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“他长得高大帅气，又很热情，我就被人迷住了。”隔着20多年的岁月往回看，Morgan还一脸的迷恋。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半年后，Lucas辞掉工作南下广州，跟他在一起了。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我听过的所有的同志爱情故事里，都有这样的义无反顾。多一份犹豫，都不叫爱。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Morgan住的是两室一厅的单位宿舍，同事住一间，Lucas来了后跟他住一间。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他的妈妈来过几次后，发现跟他同居的这个男人怎么老“赖着不走”，这里面“有问题”。逼问之下，他承认了两人的关系。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妈妈大闹起来，非要Lucas离开她的儿子。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母子相对痛哭一番，刚好明珠台在放电影《神父同志》，冷静下来的Morgan引导妈妈一起看。完了，妈妈淡淡说了一句：你们这条路真的好难走啊，你还是改回来吧！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除了逼儿子去看心理医生，妈妈还经常跑来“捉奸”！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有次半夜杀上来，Lucas慌不择路，从阳台翻出去，爬到隔壁同事房间的阳台躲起来。当时同事没在家，阳台门锁着，他就在阳台呆到妈妈离开。。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“他真是冒着生命危险要跟我在一起啊！”Morgan叹道。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Microsoft Yahei" w:cs="Microsoft Yahei" w:eastAsia="Microsoft Yahei" w:hAnsi="Microsoft Yahei"/>
          <w:color w:val="ffffff"/>
          <w:sz w:val="23"/>
          <w:szCs w:val="23"/>
          <w:highlight w:val="red"/>
        </w:rPr>
      </w:pPr>
      <w:r w:rsidDel="00000000" w:rsidR="00000000" w:rsidRPr="00000000">
        <w:rPr>
          <w:rFonts w:ascii="Microsoft Yahei" w:cs="Microsoft Yahei" w:eastAsia="Microsoft Yahei" w:hAnsi="Microsoft Yahei"/>
          <w:color w:val="ffffff"/>
          <w:sz w:val="23"/>
          <w:szCs w:val="23"/>
          <w:highlight w:val="red"/>
          <w:rtl w:val="0"/>
        </w:rPr>
        <w:t xml:space="preserve"> 二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那时Morgan事业发展不错，报社领导很器重，二十七八岁就当上副处了。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正因为家人的反对，还有当时周遭的氛围，他决定了要和Lucas到国外去，追寻自己的理想生活。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他们把目的地选在加拿大。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2005年，Morgan只身先行，在温哥华落脚。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刚开始挺苦的，他一个在国内吃香喝辣的大记者，要去餐馆端盘子打工，到社区派发传单，做电话调查员。。。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但他不怕苦，为了立住脚跟，把同志爱人接过来，他什么都能挨。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Lucas的出国之路很曲折，延宕了三四年都没申请下来。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这是他们最艰难的几年。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他一个人在异国求生存，Lucas很心疼，到后来跟他说，坚持不了就回来吧，只要在一起，在哪里生活都一样的。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我的“三男一宅”博客正是在Morgan去加拿大那年开始写的。多年之后，面对面坐在花园酒店大堂咖啡馆里，他告诉我，他在温哥华每天都追我们家的博客，在里面得到一些慰藉。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后来，他发现他们走了弯路。其实，当时加拿大同性婚姻已经合法化，只要按程序申请同性伴侣过去，很容易通过的。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问题是当初Morgan没经验，申请移民时在婚姻关系里写的是单身，如今“冒出”个同性伴侣，在加国人眼里，这是不诚实的，不予认可。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为此，他发挥自己做过记者的能力，动用了所有能用的关系，找律师，找国会议员寻求帮助，最终找到了解决办法，在原始文件里进行修正，然后用同性伴侣的身份申请，很快就如愿以偿了。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在此，Morgan给出一条经验：同志移民申请一定如实填报个人信息，有同居对象也要写的，不然别人会认为你有意隐瞒事实。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2009年，Lucas来到温哥华团聚。次年，他们举行了婚礼。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结婚的日子选在2010年10月10日，加拿大的感恩节。感恩彼此的遇见，感恩生活的恩赐。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6"/>
          <w:szCs w:val="26"/>
        </w:rPr>
      </w:pPr>
      <w:r w:rsidDel="00000000" w:rsidR="00000000" w:rsidRPr="00000000">
        <w:rPr>
          <w:rFonts w:ascii="Microsoft Yahei" w:cs="Microsoft Yahei" w:eastAsia="Microsoft Yahei" w:hAnsi="Microsoft Yahei"/>
          <w:sz w:val="26"/>
          <w:szCs w:val="26"/>
          <w:rtl w:val="0"/>
        </w:rPr>
        <w:t xml:space="preserve">历尽波折，修成正果。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6"/>
          <w:szCs w:val="26"/>
        </w:rPr>
      </w:pPr>
      <w:r w:rsidDel="00000000" w:rsidR="00000000" w:rsidRPr="00000000">
        <w:rPr>
          <w:rFonts w:ascii="Microsoft Yahei" w:cs="Microsoft Yahei" w:eastAsia="Microsoft Yahei" w:hAnsi="Microsoft Yahei"/>
          <w:sz w:val="26"/>
          <w:szCs w:val="26"/>
          <w:rtl w:val="0"/>
        </w:rPr>
        <w:t xml:space="preserve">而且，十全十美。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Microsoft Yahei" w:cs="Microsoft Yahei" w:eastAsia="Microsoft Yahei" w:hAnsi="Microsoft Yahei"/>
          <w:sz w:val="26"/>
          <w:szCs w:val="26"/>
        </w:rPr>
      </w:pPr>
      <w:r w:rsidDel="00000000" w:rsidR="00000000" w:rsidRPr="00000000">
        <w:rPr>
          <w:rFonts w:ascii="Microsoft Yahei" w:cs="Microsoft Yahei" w:eastAsia="Microsoft Yahei" w:hAnsi="Microsoft Yahei"/>
          <w:sz w:val="26"/>
          <w:szCs w:val="26"/>
        </w:rPr>
        <w:drawing>
          <wp:inline distB="114300" distT="114300" distL="114300" distR="114300">
            <wp:extent cx="635000" cy="635000"/>
            <wp:effectExtent b="0" l="0" r="0" t="0"/>
            <wp:docPr descr="图片" id="8" name="image8.png"/>
            <a:graphic>
              <a:graphicData uri="http://schemas.openxmlformats.org/drawingml/2006/picture">
                <pic:pic>
                  <pic:nvPicPr>
                    <pic:cNvPr descr="图片"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Microsoft Yahei" w:cs="Microsoft Yahei" w:eastAsia="Microsoft Yahei" w:hAnsi="Microsoft Yahei"/>
          <w:sz w:val="26"/>
          <w:szCs w:val="26"/>
        </w:rPr>
      </w:pPr>
      <w:r w:rsidDel="00000000" w:rsidR="00000000" w:rsidRPr="00000000">
        <w:rPr>
          <w:rFonts w:ascii="Microsoft Yahei" w:cs="Microsoft Yahei" w:eastAsia="Microsoft Yahei" w:hAnsi="Microsoft Yahei"/>
          <w:sz w:val="26"/>
          <w:szCs w:val="26"/>
        </w:rPr>
        <w:drawing>
          <wp:inline distB="114300" distT="114300" distL="114300" distR="114300">
            <wp:extent cx="635000" cy="635000"/>
            <wp:effectExtent b="0" l="0" r="0" t="0"/>
            <wp:docPr descr="图片" id="7" name="image7.png"/>
            <a:graphic>
              <a:graphicData uri="http://schemas.openxmlformats.org/drawingml/2006/picture">
                <pic:pic>
                  <pic:nvPicPr>
                    <pic:cNvPr descr="图片"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Microsoft Yahei" w:cs="Microsoft Yahei" w:eastAsia="Microsoft Yahei" w:hAnsi="Microsoft Yahei"/>
          <w:sz w:val="26"/>
          <w:szCs w:val="26"/>
        </w:rPr>
      </w:pPr>
      <w:r w:rsidDel="00000000" w:rsidR="00000000" w:rsidRPr="00000000">
        <w:rPr>
          <w:rFonts w:ascii="Microsoft Yahei" w:cs="Microsoft Yahei" w:eastAsia="Microsoft Yahei" w:hAnsi="Microsoft Yahei"/>
          <w:sz w:val="26"/>
          <w:szCs w:val="26"/>
        </w:rPr>
        <w:drawing>
          <wp:inline distB="114300" distT="114300" distL="114300" distR="114300">
            <wp:extent cx="635000" cy="635000"/>
            <wp:effectExtent b="0" l="0" r="0" t="0"/>
            <wp:docPr descr="图片" id="2" name="image2.png"/>
            <a:graphic>
              <a:graphicData uri="http://schemas.openxmlformats.org/drawingml/2006/picture">
                <pic:pic>
                  <pic:nvPicPr>
                    <pic:cNvPr descr="图片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Microsoft Yahei" w:cs="Microsoft Yahei" w:eastAsia="Microsoft Yahei" w:hAnsi="Microsoft Yahei"/>
          <w:sz w:val="18"/>
          <w:szCs w:val="18"/>
        </w:rPr>
      </w:pPr>
      <w:r w:rsidDel="00000000" w:rsidR="00000000" w:rsidRPr="00000000">
        <w:rPr>
          <w:rFonts w:ascii="Microsoft Yahei" w:cs="Microsoft Yahei" w:eastAsia="Microsoft Yahei" w:hAnsi="Microsoft Yahei"/>
          <w:sz w:val="18"/>
          <w:szCs w:val="18"/>
          <w:rtl w:val="0"/>
        </w:rPr>
        <w:t xml:space="preserve">婚礼现场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Microsoft Yahei" w:cs="Microsoft Yahei" w:eastAsia="Microsoft Yahei" w:hAnsi="Microsoft Yahei"/>
          <w:color w:val="ffffff"/>
          <w:sz w:val="23"/>
          <w:szCs w:val="23"/>
          <w:highlight w:val="red"/>
        </w:rPr>
      </w:pPr>
      <w:r w:rsidDel="00000000" w:rsidR="00000000" w:rsidRPr="00000000">
        <w:rPr>
          <w:rFonts w:ascii="Microsoft Yahei" w:cs="Microsoft Yahei" w:eastAsia="Microsoft Yahei" w:hAnsi="Microsoft Yahei"/>
          <w:color w:val="ffffff"/>
          <w:sz w:val="23"/>
          <w:szCs w:val="23"/>
          <w:highlight w:val="red"/>
          <w:rtl w:val="0"/>
        </w:rPr>
        <w:t xml:space="preserve"> 三 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婚后，他们在加国过得平安顺遂。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工作上，Morgan经过积累，找到了一份稳定的教育部门辅导员的工作，为初到的移民学生及其家人提供适应新环境及社区融合方面的帮助，每年假期很多。Lucas则成为一名室内装修设计师。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他们买了别墅，距离市中心半小时的路程，一栋有百年历史的老宅，经Lucas精心设计，焕发生机。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加国社会对LGBT群体非常友善，所谓的政治正确让平等的观念深入人心，他们终于找到了理想的栖居地，结识了一批圈内圈外的朋友，常来常往，生活自在而富足。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前年，他们决定要孩子，起因是他们家的金毛过世了。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在国内他们养过一条金毛，陪伴他们度过了美好的岁月。Morgan出国前两个月，金毛病故了，Lucas很伤心，又面临着和爱人分别。Morgan赶在出国前又领回一只金毛宝宝，让它代替自己陪伴Lucas一个人“留守”国内的日子。他们两人都属猪，便给它取名猪仔。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Lucas移民批下来时，连猪仔一起申请出去。加国人对宠物太友好了，一路放行。到了那边，有狗公园、狗医院，各种设置，说是狗的天堂一点也不夸张，猪仔简直如鱼得水。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两男一狗的日子如流水，一淌就是十年如一日。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前年，猪仔寿终正寝。这对他们仿佛丧子之痛。然后，他们再也不敢养宠物了，因为它们寿命太短，陪不了他们到老。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那就养个孩子吧，幸福的生活还要延续。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就这样，女儿Lumi（你们猜猜为什么叫这个名字）于2018年6月28日降临了这个同志家庭（具体过程详见：</w:t>
      </w:r>
      <w:hyperlink r:id="rId8">
        <w:r w:rsidDel="00000000" w:rsidR="00000000" w:rsidRPr="00000000">
          <w:rPr>
            <w:rFonts w:ascii="Microsoft Yahei" w:cs="Microsoft Yahei" w:eastAsia="Microsoft Yahei" w:hAnsi="Microsoft Yahei"/>
            <w:color w:val="1155cc"/>
            <w:sz w:val="23"/>
            <w:szCs w:val="23"/>
            <w:rtl w:val="0"/>
          </w:rPr>
          <w:t xml:space="preserve">20年夫夫喜迎新生儿丨同志家庭故事</w:t>
        </w:r>
      </w:hyperlink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）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女儿的到来，让他们的生活获得了全新的救赎和升华。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</w:rPr>
        <w:drawing>
          <wp:inline distB="114300" distT="114300" distL="114300" distR="114300">
            <wp:extent cx="635000" cy="635000"/>
            <wp:effectExtent b="0" l="0" r="0" t="0"/>
            <wp:docPr descr="图片" id="4" name="image4.png"/>
            <a:graphic>
              <a:graphicData uri="http://schemas.openxmlformats.org/drawingml/2006/picture">
                <pic:pic>
                  <pic:nvPicPr>
                    <pic:cNvPr descr="图片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</w:rPr>
        <w:drawing>
          <wp:inline distB="114300" distT="114300" distL="114300" distR="114300">
            <wp:extent cx="635000" cy="635000"/>
            <wp:effectExtent b="0" l="0" r="0" t="0"/>
            <wp:docPr descr="图片" id="1" name="image1.png"/>
            <a:graphic>
              <a:graphicData uri="http://schemas.openxmlformats.org/drawingml/2006/picture">
                <pic:pic>
                  <pic:nvPicPr>
                    <pic:cNvPr descr="图片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</w:rPr>
        <w:drawing>
          <wp:inline distB="114300" distT="114300" distL="114300" distR="114300">
            <wp:extent cx="635000" cy="635000"/>
            <wp:effectExtent b="0" l="0" r="0" t="0"/>
            <wp:docPr descr="图片" id="6" name="image6.png"/>
            <a:graphic>
              <a:graphicData uri="http://schemas.openxmlformats.org/drawingml/2006/picture">
                <pic:pic>
                  <pic:nvPicPr>
                    <pic:cNvPr descr="图片"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Microsoft Yahei" w:cs="Microsoft Yahei" w:eastAsia="Microsoft Yahei" w:hAnsi="Microsoft Yahei"/>
          <w:sz w:val="18"/>
          <w:szCs w:val="18"/>
        </w:rPr>
      </w:pPr>
      <w:r w:rsidDel="00000000" w:rsidR="00000000" w:rsidRPr="00000000">
        <w:rPr>
          <w:rFonts w:ascii="Microsoft Yahei" w:cs="Microsoft Yahei" w:eastAsia="Microsoft Yahei" w:hAnsi="Microsoft Yahei"/>
          <w:sz w:val="18"/>
          <w:szCs w:val="18"/>
          <w:rtl w:val="0"/>
        </w:rPr>
        <w:t xml:space="preserve">Lumi降临这个同志家庭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Microsoft Yahei" w:cs="Microsoft Yahei" w:eastAsia="Microsoft Yahei" w:hAnsi="Microsoft Yahei"/>
          <w:color w:val="ffffff"/>
          <w:sz w:val="23"/>
          <w:szCs w:val="23"/>
          <w:highlight w:val="red"/>
        </w:rPr>
      </w:pPr>
      <w:r w:rsidDel="00000000" w:rsidR="00000000" w:rsidRPr="00000000">
        <w:rPr>
          <w:rFonts w:ascii="Microsoft Yahei" w:cs="Microsoft Yahei" w:eastAsia="Microsoft Yahei" w:hAnsi="Microsoft Yahei"/>
          <w:color w:val="ffffff"/>
          <w:sz w:val="23"/>
          <w:szCs w:val="23"/>
          <w:highlight w:val="red"/>
          <w:rtl w:val="0"/>
        </w:rPr>
        <w:t xml:space="preserve"> 四 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这次举家省亲，是一次完美之旅。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Morgan去国之后，和妈妈的关系缓和了。尤其是Lucas还没出去的时候，Morgan家里的事都有赖他打点，包括妈妈住院，他都像亲生儿子一样忙前忙后。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人们常说，人心都是肉长的，老人家一面思念国外的儿子，顺水推舟把这个“儿子”也收了。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婚后，他们都分别接双方父母到加拿大住过。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中国的父母是这样的，他们的“自私”不过是希望孩子好，看见你过得很幸福，又远离家乡万里之遥，无需对周遭的无干人等交代解释什么，也就释然了。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回到广州，他们仨跟Morgan的家人住在附近，每天串门，似足回娘家</w:t>
      </w: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</w:rPr>
        <w:drawing>
          <wp:inline distB="114300" distT="114300" distL="114300" distR="114300">
            <wp:extent cx="609600" cy="609600"/>
            <wp:effectExtent b="0" l="0" r="0" t="0"/>
            <wp:docPr descr="图片" id="10" name="image10.png"/>
            <a:graphic>
              <a:graphicData uri="http://schemas.openxmlformats.org/drawingml/2006/picture">
                <pic:pic>
                  <pic:nvPicPr>
                    <pic:cNvPr descr="图片"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Morgan跟我说，Lucas和joe有点像，动手能力强，喜欢园艺和下厨，手艺不错，时不时煲汤给大家喝。Morgan的妈妈不用说，姐姐姐夫妹妹妹夫也都很自然地把他当做一家子，跟着娃喊他Lumi的爹爹。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总之，呆了半个月，在返回加拿大之前，他们坐在我对面，一副家和万事兴的样子。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我就不描述他们夫夫恩爱、父女情深的画面了，请自行脑补，或者看这张照片发挥想象——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</w:rPr>
        <w:drawing>
          <wp:inline distB="114300" distT="114300" distL="114300" distR="114300">
            <wp:extent cx="635000" cy="635000"/>
            <wp:effectExtent b="0" l="0" r="0" t="0"/>
            <wp:docPr descr="图片" id="5" name="image5.png"/>
            <a:graphic>
              <a:graphicData uri="http://schemas.openxmlformats.org/drawingml/2006/picture">
                <pic:pic>
                  <pic:nvPicPr>
                    <pic:cNvPr descr="图片"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Microsoft Yahei" w:cs="Microsoft Yahei" w:eastAsia="Microsoft Yahei" w:hAnsi="Microsoft Yahei"/>
          <w:sz w:val="18"/>
          <w:szCs w:val="18"/>
        </w:rPr>
      </w:pPr>
      <w:r w:rsidDel="00000000" w:rsidR="00000000" w:rsidRPr="00000000">
        <w:rPr>
          <w:rFonts w:ascii="Microsoft Yahei" w:cs="Microsoft Yahei" w:eastAsia="Microsoft Yahei" w:hAnsi="Microsoft Yahei"/>
          <w:sz w:val="18"/>
          <w:szCs w:val="18"/>
          <w:rtl w:val="0"/>
        </w:rPr>
        <w:t xml:space="preserve">两个爸爸忙着照料Lumi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定居加拿大十几年，Morgan已经完全融入。他说，这些年国内发展很快，他们或许错过了很多发展机会，但在加拿大，他们收获的是完全属于自己的自在的生活。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回想当年的初心，一切都是值得的。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我要的是爱尔兰咖啡，里面混有威士忌，和他们一路娓娓聊下来，有了微醺的感觉。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是威士忌的作用，还是沉醉于他们一家的美好，说不清。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孩子每4个小时要喂食，快到点了，他们不能久留。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3"/>
          <w:szCs w:val="23"/>
        </w:rPr>
      </w:pPr>
      <w:r w:rsidDel="00000000" w:rsidR="00000000" w:rsidRPr="00000000">
        <w:rPr>
          <w:rFonts w:ascii="Microsoft Yahei" w:cs="Microsoft Yahei" w:eastAsia="Microsoft Yahei" w:hAnsi="Microsoft Yahei"/>
          <w:sz w:val="23"/>
          <w:szCs w:val="23"/>
          <w:rtl w:val="0"/>
        </w:rPr>
        <w:t xml:space="preserve">于春风沉醉中，我和他们挥别，相约再会。</w:t>
      </w:r>
    </w:p>
    <w:p w:rsidR="00000000" w:rsidDel="00000000" w:rsidP="00000000" w:rsidRDefault="00000000" w:rsidRPr="00000000" w14:paraId="00000051">
      <w:pPr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Microsoft Ya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.weixin.qq.com/s?__biz=MzA5ODAzNDExNQ==&amp;mid=2650032247&amp;idx=1&amp;sn=d11912ceeea56c14bb00f6cee2386703&amp;chksm=889720dbbfe0a9cd7d163e7bae705f0d179cc5d368d021e0ab7600b71f55213c07dc14242553&amp;scene=21#wechat_redirect" TargetMode="External"/><Relationship Id="rId3" Type="http://schemas.openxmlformats.org/officeDocument/2006/relationships/fontTable" Target="fontTable.xml"/><Relationship Id="rId7" Type="http://schemas.openxmlformats.org/officeDocument/2006/relationships/hyperlink" Target="http://mp.weixin.qq.com/s?__biz=MzA5ODAzNDExNQ==&amp;mid=2650032247&amp;idx=1&amp;sn=d11912ceeea56c14bb00f6cee2386703&amp;chksm=889720dbbfe0a9cd7d163e7bae705f0d179cc5d368d021e0ab7600b71f55213c07dc14242553&amp;scene=21#wechat_redirect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9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7856CB70E334B8D6BB6BC40181DE2" ma:contentTypeVersion="13" ma:contentTypeDescription="Create a new document." ma:contentTypeScope="" ma:versionID="67d9df668016fbfe40953d9f6afe049d">
  <xsd:schema xmlns:xsd="http://www.w3.org/2001/XMLSchema" xmlns:xs="http://www.w3.org/2001/XMLSchema" xmlns:p="http://schemas.microsoft.com/office/2006/metadata/properties" xmlns:ns2="e98de1c9-ed08-4c7b-a994-a51a34365c1b" xmlns:ns3="83d63b42-2059-4ddb-8266-7940e6cd0c7e" targetNamespace="http://schemas.microsoft.com/office/2006/metadata/properties" ma:root="true" ma:fieldsID="f222a05e1ae5c632c9926dd73e71f1ef" ns2:_="" ns3:_="">
    <xsd:import namespace="e98de1c9-ed08-4c7b-a994-a51a34365c1b"/>
    <xsd:import namespace="83d63b42-2059-4ddb-8266-7940e6cd0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e1c9-ed08-4c7b-a994-a51a34365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b62b19-075d-47f7-8b52-481c95c93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63b42-2059-4ddb-8266-7940e6cd0c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d9593f-67d7-4421-bd70-c94bec0f69ae}" ma:internalName="TaxCatchAll" ma:showField="CatchAllData" ma:web="83d63b42-2059-4ddb-8266-7940e6cd0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d63b42-2059-4ddb-8266-7940e6cd0c7e" xsi:nil="true"/>
    <lcf76f155ced4ddcb4097134ff3c332f xmlns="e98de1c9-ed08-4c7b-a994-a51a34365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FD28FA-C34D-453E-94AC-2593085E331E}"/>
</file>

<file path=customXml/itemProps2.xml><?xml version="1.0" encoding="utf-8"?>
<ds:datastoreItem xmlns:ds="http://schemas.openxmlformats.org/officeDocument/2006/customXml" ds:itemID="{9BA3D2FD-DB75-4E34-9820-95E0EF7650CB}"/>
</file>

<file path=customXml/itemProps3.xml><?xml version="1.0" encoding="utf-8"?>
<ds:datastoreItem xmlns:ds="http://schemas.openxmlformats.org/officeDocument/2006/customXml" ds:itemID="{F6BAD09B-71C9-4202-91FA-B9E428A6FCB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0x010100D2D7856CB70E334B8D6BB6BC40181DE2</vt:lpwstr>
  </property>
</Properties>
</file>