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14:paraId="6FF6CE4C" wp14:textId="77777777">
      <w:pPr>
        <w:spacing w:lineRule="exact"/>
        <w:jc w:val="left"/>
      </w:pPr>
      <w:r>
        <w:t>我们是中国湖北的一对夫夫带娃的家庭。我叫高柏，今年快40岁了，在国企工作，社会性出柜。我的儿子朗宝，还不到四岁，他现在跟我、我的同性伴侣小龙以及爷爷奶奶一起居住在湖北武汉。出柜伊始，我的家人就提出过要延续香火，但我那时是拒绝的。直到后来，我和伴侣感情稳定，面对社会性出柜也越来越坦然，我们才商量了，一起进入生命的下一个阶段，去感受做父亲的幸福与责任，同时将这个决定与家人进行分享。</w:t>
      </w:r>
    </w:p>
    <w:p xmlns:wp14="http://schemas.microsoft.com/office/word/2010/wordml" w14:paraId="672A6659" wp14:textId="77777777">
      <w:pPr>
        <w:spacing w:lineRule="exact"/>
        <w:jc w:val="left"/>
      </w:pPr>
      <w:r/>
    </w:p>
    <w:p xmlns:wp14="http://schemas.microsoft.com/office/word/2010/wordml" w14:paraId="6A913E89" wp14:textId="77777777">
      <w:pPr>
        <w:spacing w:lineRule="exact"/>
        <w:jc w:val="left"/>
      </w:pPr>
      <w:r>
        <w:t>我出生在湖北省的一个小县城，上小学的时候就比较明确自己的性取向了，知道自己喜欢同性，但我从来都不敢跟家里人说，一直是一个人去面对这个事情。因为我爸是那种特别传统的人，传宗接代的观念特别重，我觉得他肯定也是有重男轻女的这种意识；然后我妈的身体也不好，她之前得过重病所以一直身体都不是很好，这个也是我很担忧的一个事情。我住在武汉自己的房子，有一次爸妈特地从老家过来，要给我介绍女孩相亲。上午一起吃饭吃饭还开开心心，下午就聊得很不愉快，因为我不配合相亲，我爸当场就把桌子给掀了，之后就吵着要回老家。</w:t>
      </w:r>
    </w:p>
    <w:p xmlns:wp14="http://schemas.microsoft.com/office/word/2010/wordml" w14:paraId="0A37501D" wp14:textId="77777777">
      <w:pPr>
        <w:spacing w:lineRule="exact"/>
        <w:jc w:val="left"/>
      </w:pPr>
      <w:r/>
    </w:p>
    <w:p xmlns:wp14="http://schemas.microsoft.com/office/word/2010/wordml" w14:paraId="5F6B7BE9" wp14:textId="77777777">
      <w:pPr>
        <w:spacing w:lineRule="exact"/>
        <w:jc w:val="left"/>
      </w:pPr>
      <w:r w:rsidRPr="6A8EC3C6" w:rsidR="515C0E15">
        <w:rPr>
          <w:lang w:val="en-US"/>
        </w:rPr>
        <w:t>后来偶然的机会，幸运的接触到亲友会这个组织，通过参加活动，了解到其他出柜的家庭。</w:t>
      </w:r>
      <w:r w:rsidRPr="6A8EC3C6" w:rsidR="515C0E15">
        <w:rPr>
          <w:lang w:val="en-US"/>
        </w:rPr>
        <w:t>我带爸妈参加的第一次是活动是讲关于“</w:t>
      </w:r>
      <w:r w:rsidRPr="6A8EC3C6" w:rsidR="515C0E15">
        <w:rPr>
          <w:lang w:val="en-US"/>
        </w:rPr>
        <w:t>形婚”这个话题</w:t>
      </w:r>
      <w:r w:rsidRPr="6A8EC3C6" w:rsidR="515C0E15">
        <w:rPr>
          <w:lang w:val="en-US"/>
        </w:rPr>
        <w:t>，就是男同性恋和女同性恋结婚，因为当时我们都不敢面对出柜的事实，想要找个女同性恋组建家庭，一起伪装下去，甚至考虑一起生育孩子。但是一边了解，一边思考，特别是我认识了伴侣，就决定了不会去形婚，也暂时不考虑要孩子。因为跟伴侣在一起的日子，我才做回真正的自己，不愿意再去伪装欺骗。同样的，父母也是因为没有完全接受真实的我，选择放弃我，将孙子作为寄托。差不多一年半之后，因为我的坚持，我的家人也慢慢接受，同时我们的心态和感情越来越好，我才放心的跟伴侣一起商量，期间也考虑过在国内领养，由于实施困难最终选择去国外代孕了孩子——</w:t>
      </w:r>
      <w:r w:rsidRPr="6A8EC3C6" w:rsidR="515C0E15">
        <w:rPr>
          <w:lang w:val="en-US"/>
        </w:rPr>
        <w:t>朗宝</w:t>
      </w:r>
      <w:r w:rsidRPr="6A8EC3C6" w:rsidR="515C0E15">
        <w:rPr>
          <w:lang w:val="en-US"/>
        </w:rPr>
        <w:t>。</w:t>
      </w:r>
    </w:p>
    <w:p xmlns:wp14="http://schemas.microsoft.com/office/word/2010/wordml" w14:paraId="5DAB6C7B" wp14:textId="77777777">
      <w:pPr>
        <w:spacing w:lineRule="exact"/>
        <w:jc w:val="left"/>
      </w:pPr>
      <w:r/>
    </w:p>
    <w:p xmlns:wp14="http://schemas.microsoft.com/office/word/2010/wordml" w14:paraId="11A3452E" wp14:textId="77777777">
      <w:pPr>
        <w:spacing w:lineRule="exact"/>
        <w:jc w:val="left"/>
      </w:pPr>
      <w:r>
        <w:t>因为疫情的原因，从朗宝呱呱落地，我跟伴侣隔离两地，我一个人承担起了爸爸和妈妈的职责。如何用40℃的水冲奶粉，如何不吵醒宝宝换尿布，如何做飞机操、拍奶嗝，如何逗宝宝抬头翻身，这些我都一一掌握，同时还要居家完成工作。很感谢我的父母给予了极大无私的帮助，这也是很多中国爸妈伟大的地方。朗宝两岁生日的时候，刚好有位朋友找到了我，想跟我们家拍一组照片，完成她关于同性家庭的课题作业。于是，我们一大家子7口人，我和伴侣、我的父母、伴侣的父母、还有可爱的朗宝，在小区的院子里，留下了难忘的合影，身边邻居也被我们幸福的模样深深感染。</w:t>
      </w:r>
    </w:p>
    <w:p xmlns:wp14="http://schemas.microsoft.com/office/word/2010/wordml" w14:paraId="02EB378F" wp14:textId="77777777">
      <w:pPr>
        <w:spacing w:lineRule="exact"/>
        <w:jc w:val="left"/>
      </w:pPr>
      <w:r/>
    </w:p>
    <w:p xmlns:wp14="http://schemas.microsoft.com/office/word/2010/wordml" w14:paraId="04DF65D8" wp14:textId="77777777">
      <w:pPr>
        <w:spacing w:lineRule="exact"/>
        <w:jc w:val="left"/>
      </w:pPr>
      <w:r>
        <w:t>朗宝上幼儿园之前，按照要求要去做体检。别人家都是妈妈、奶奶女性亲属带着去的，我们家是我和我的伴侣，两个男性，带去的。在抽血的时候宝宝害怕的哭了起来，其实他已经算勇敢了，但是前几年的疫情，让他也经历了好几次住院打针的痛苦。为了让体检顺利进行，我只得配合医生，按住他的手脚。我的伴侣，小龙，就在一旁给他看动画片，安抚他，夸他勇敢给他鼓励。这只是我们生活中很平常的一个场景。我们一家三口去过武汉的鸟语林、海洋公园，带他去吃过汉堡薯条，看过猪猪侠的动画电影。虽然没有直接的血缘关系，宝宝对我的伴侣也很是亲密和依赖。我和小龙也讨论过这个事情。他目前也没有考虑要自己的孩子，对于朗宝，他也是爱屋及乌。</w:t>
      </w:r>
    </w:p>
    <w:p xmlns:wp14="http://schemas.microsoft.com/office/word/2010/wordml" w14:paraId="6A05A809" wp14:textId="77777777">
      <w:pPr>
        <w:spacing w:lineRule="exact"/>
        <w:jc w:val="left"/>
      </w:pPr>
      <w:r/>
    </w:p>
    <w:p xmlns:wp14="http://schemas.microsoft.com/office/word/2010/wordml" w14:paraId="0243755C" wp14:textId="77777777">
      <w:pPr>
        <w:spacing w:lineRule="exact"/>
        <w:jc w:val="left"/>
      </w:pPr>
      <w:r w:rsidRPr="6A8EC3C6" w:rsidR="515C0E15">
        <w:rPr>
          <w:lang w:val="en-US"/>
        </w:rPr>
        <w:t>我记得在幼儿园报名的那一天，老师要我填写一个表格，上面有家长的信息。我看着母亲那一栏愣了一下，然后转头问老师</w:t>
      </w:r>
      <w:r w:rsidRPr="6A8EC3C6" w:rsidR="515C0E15">
        <w:rPr>
          <w:lang w:val="en-US"/>
        </w:rPr>
        <w:t>：“</w:t>
      </w:r>
      <w:r w:rsidRPr="6A8EC3C6" w:rsidR="515C0E15">
        <w:rPr>
          <w:lang w:val="en-US"/>
        </w:rPr>
        <w:t>我们家宝宝没有妈妈，这一栏可以不写吗</w:t>
      </w:r>
      <w:r w:rsidRPr="6A8EC3C6" w:rsidR="515C0E15">
        <w:rPr>
          <w:lang w:val="en-US"/>
        </w:rPr>
        <w:t>？”有点出乎我意料的</w:t>
      </w:r>
      <w:r w:rsidRPr="6A8EC3C6" w:rsidR="515C0E15">
        <w:rPr>
          <w:lang w:val="en-US"/>
        </w:rPr>
        <w:t>，老师好像没有什么反应，</w:t>
      </w:r>
      <w:r w:rsidRPr="6A8EC3C6" w:rsidR="515C0E15">
        <w:rPr>
          <w:lang w:val="en-US"/>
        </w:rPr>
        <w:t>直接说“</w:t>
      </w:r>
      <w:r w:rsidRPr="6A8EC3C6" w:rsidR="515C0E15">
        <w:rPr>
          <w:lang w:val="en-US"/>
        </w:rPr>
        <w:t>没有妈妈就不写，空着没事儿</w:t>
      </w:r>
      <w:r w:rsidRPr="6A8EC3C6" w:rsidR="515C0E15">
        <w:rPr>
          <w:lang w:val="en-US"/>
        </w:rPr>
        <w:t>。”好像都有点见怪不怪了</w:t>
      </w:r>
      <w:r w:rsidRPr="6A8EC3C6" w:rsidR="515C0E15">
        <w:rPr>
          <w:lang w:val="en-US"/>
        </w:rPr>
        <w:t>，我推测除了像我们性少数人群，两个爸爸和两个妈妈的家庭，其他的一些家庭单亲的情况，应该也不少。朋友们可能会担心，没有妈妈的孩子在学校和生活中是不是有不方便的地方？像有一次母亲节，还有3月8日妇女节的时候，幼儿园组织活动需要家里的女性家属参加。我跟老师说我们家没有妈妈，老师说奶奶阿姨也是可以的。同时，朗宝的姑姑阿姨也很爱他，也经常会一起陪伴他。放假的时候，朗宝也会说要去看望姑姑小姨，跟她们一起游玩。朗宝还有一个很亲密的表姐，几乎是陪伴着他长大的。</w:t>
      </w:r>
    </w:p>
    <w:p xmlns:wp14="http://schemas.microsoft.com/office/word/2010/wordml" w14:paraId="5A39BBE3" wp14:textId="77777777">
      <w:pPr>
        <w:spacing w:lineRule="exact"/>
        <w:jc w:val="left"/>
      </w:pPr>
      <w:r/>
    </w:p>
    <w:p xmlns:wp14="http://schemas.microsoft.com/office/word/2010/wordml" w14:paraId="69945CDF" wp14:textId="77777777">
      <w:pPr>
        <w:spacing w:lineRule="exact"/>
        <w:jc w:val="left"/>
      </w:pPr>
      <w:r w:rsidRPr="6A8EC3C6" w:rsidR="515C0E15">
        <w:rPr>
          <w:lang w:val="en-US"/>
        </w:rPr>
        <w:t>通过这些女性亲属的陪伴，我们也教会了朗宝关于男性、女性的区别。同时，我会刻意的消除一些刻板的印象。比如说我也会给他买一些粉色的玩具，跟他讲女孩子也可以很勇敢。有一次。朗宝看到表姐穿着漂亮的蓬蓬裙，</w:t>
      </w:r>
      <w:r w:rsidRPr="6A8EC3C6" w:rsidR="515C0E15">
        <w:rPr>
          <w:lang w:val="en-US"/>
        </w:rPr>
        <w:t>就说“</w:t>
      </w:r>
      <w:r w:rsidRPr="6A8EC3C6" w:rsidR="515C0E15">
        <w:rPr>
          <w:lang w:val="en-US"/>
        </w:rPr>
        <w:t>好漂亮，我长大了，也想有一条</w:t>
      </w:r>
      <w:r w:rsidRPr="6A8EC3C6" w:rsidR="515C0E15">
        <w:rPr>
          <w:lang w:val="en-US"/>
        </w:rPr>
        <w:t>。”一般家长可能会说男孩子穿什么裙子呀</w:t>
      </w:r>
      <w:r w:rsidRPr="6A8EC3C6" w:rsidR="515C0E15">
        <w:rPr>
          <w:lang w:val="en-US"/>
        </w:rPr>
        <w:t>？只有女孩子才会穿。</w:t>
      </w:r>
      <w:r w:rsidRPr="6A8EC3C6" w:rsidR="515C0E15">
        <w:rPr>
          <w:lang w:val="en-US"/>
        </w:rPr>
        <w:t>但是我告诉他“</w:t>
      </w:r>
      <w:r w:rsidRPr="6A8EC3C6" w:rsidR="515C0E15">
        <w:rPr>
          <w:lang w:val="en-US"/>
        </w:rPr>
        <w:t>可以的，等你长大一点，爸爸会给你买一条，如果真的爱它的话</w:t>
      </w:r>
      <w:r w:rsidRPr="6A8EC3C6" w:rsidR="515C0E15">
        <w:rPr>
          <w:lang w:val="en-US"/>
        </w:rPr>
        <w:t>。”因为作为性少数人群</w:t>
      </w:r>
      <w:r w:rsidRPr="6A8EC3C6" w:rsidR="515C0E15">
        <w:rPr>
          <w:lang w:val="en-US"/>
        </w:rPr>
        <w:t>，我深刻的理解性取向和后天的引导，并无关联。苏格兰那么多男人穿裙子，也并不是同性恋吧！</w:t>
      </w:r>
    </w:p>
    <w:p xmlns:wp14="http://schemas.microsoft.com/office/word/2010/wordml" w14:paraId="41C8F396" wp14:textId="77777777">
      <w:pPr>
        <w:spacing w:lineRule="exact"/>
        <w:jc w:val="left"/>
      </w:pPr>
      <w:r/>
    </w:p>
    <w:p xmlns:wp14="http://schemas.microsoft.com/office/word/2010/wordml" w14:paraId="039365ED" wp14:textId="77777777">
      <w:pPr>
        <w:spacing w:lineRule="exact"/>
        <w:jc w:val="left"/>
      </w:pPr>
      <w:r>
        <w:t>很庆幸的，我的伴侣小龙也很赞同我教育宝宝的观念。我们曾经深入的讨论过。中国的家庭，父母与子女间往往缺乏界限感。不同于我父母那一代的家长，我们更注重于孩子精神层面的独立和相互尊重，而不是无限制地满足他的物质需求。所以有朋友问我这个问题，你们会担心，朗宝以后不接受你和伴侣的同性恋身份吗？说实话，我并不担心。类比于我对于我的父母，他们能不能接受我是同性恋的身份，我现在能够很轻松的放下，尊重他们的不能理解和不接受，但是我仍然要过好自己的人生。同样的，我已经做出了努力，通过日常教育，帮助他从小接触到科学的性别知识，就算我这么努力了，他长大后，还是不能理解和接受，我只能承认我的教育失败。尽管如此，我还是和我的伴侣过好自己的人生，不去干涉小孩自己的生活。总而言之，就算是再亲密的家人界限感依然很重要。</w:t>
      </w:r>
    </w:p>
    <w:p xmlns:wp14="http://schemas.microsoft.com/office/word/2010/wordml" w14:paraId="72A3D3EC" wp14:textId="77777777">
      <w:pPr>
        <w:spacing w:lineRule="exact"/>
        <w:jc w:val="left"/>
      </w:pPr>
      <w:r/>
    </w:p>
    <w:p xmlns:wp14="http://schemas.microsoft.com/office/word/2010/wordml" w14:paraId="3E3E0AA6" wp14:textId="77777777">
      <w:pPr>
        <w:spacing w:lineRule="exact"/>
        <w:jc w:val="left"/>
      </w:pPr>
      <w:r>
        <w:t>接下来说一下，我是怎么样通过言传身教，去帮助朗宝建立科学的性别知识。先说一下，言传的部分。我身边有很多夫夫或者妻妻的家庭，我们在群里讨论过小孩如何称呼自己和伴侣的问题。有一对夫夫朋友，让小孩称呼自己的伴侣“爸爸”，而让小孩叫自己舅舅。还有一些称呼比如：爸爸和DADDY，大爸和二爸、小爸，等等不一而足。还有一对妻妻的家庭，孩子直接称呼偏男性化的一方“爸爸”。我们选择的方式是借鉴国外的一些情况，直接讲是两个爸爸的家庭，避免他混肴家庭称谓。朗宝两三岁的时候，我在给他讲绘本故事的过程中，故意的把绘本中的一对老虎爸妈，讲成是一对老虎爸爸。彼时，他对我和我的对象，也是以爸爸相称，只是额外会加上我们名字中的某一个字，用以区分。之后他每次看那本绘本，都会说自己也有一对老虎爸爸。快三岁了，他可以看一些复杂的绘本。在朋友的推荐下，我选择了《超级家庭大书》。它是一本英译绘本，作者从小朋友的视角，讲述了生活中存在的不一样的家庭，比如两个爸爸带小孩，还有两个妈妈带小孩的家庭，都是很正常的。</w:t>
      </w:r>
    </w:p>
    <w:p xmlns:wp14="http://schemas.microsoft.com/office/word/2010/wordml" w14:paraId="0D0B940D" wp14:textId="77777777">
      <w:pPr>
        <w:spacing w:lineRule="exact"/>
        <w:jc w:val="left"/>
      </w:pPr>
      <w:r/>
    </w:p>
    <w:p xmlns:wp14="http://schemas.microsoft.com/office/word/2010/wordml" w14:paraId="53C33DB7" wp14:textId="77777777">
      <w:pPr>
        <w:spacing w:lineRule="exact"/>
        <w:jc w:val="left"/>
      </w:pPr>
      <w:r>
        <w:t xml:space="preserve">光有言传还不够，我们还得让他看看真实的生活。通过我的个人社交媒体，结识了国内很多类似我们这样的家庭以及他们的小宝宝们，建立了良好的社交互动。在长假的时候，我们相约带着各自的孩子，出来聚会，让他们彼此相识，也了解书中所说的家庭，在他身边真实的存在，他不是孤单的、唯一的。 </w:t>
      </w:r>
    </w:p>
    <w:p xmlns:wp14="http://schemas.microsoft.com/office/word/2010/wordml" w14:paraId="0E27B00A" wp14:textId="77777777">
      <w:pPr>
        <w:spacing w:lineRule="exact"/>
        <w:jc w:val="left"/>
      </w:pPr>
      <w:r/>
    </w:p>
    <w:p xmlns:wp14="http://schemas.microsoft.com/office/word/2010/wordml" w:rsidP="63521F65" w14:paraId="45DFF16C" wp14:textId="77777777">
      <w:pPr>
        <w:spacing w:lineRule="exact"/>
        <w:jc w:val="left"/>
        <w:rPr>
          <w:lang w:val="en-US"/>
        </w:rPr>
      </w:pPr>
      <w:r w:rsidRPr="6A8EC3C6" w:rsidR="515C0E15">
        <w:rPr>
          <w:lang w:val="en-US"/>
        </w:rPr>
        <w:t>还有一点，大家最担心的问题，就是怎么面对身边的亲戚、朋友？这个国庆节，我们全家带着朗宝，参加了家族亲戚们的聚餐，不光亲戚了解我们的情况，连表姐夫的家人、堂妹夫的家人都知道朗宝的身世以及我的性取向，同样表达了热情和接纳。还记得刚出柜的时候，我的父亲因为害怕朋友们的异样目光，推掉了日常的娱乐和饭局，每天都宅在家里玩电脑游戏。其实他是一个特别爱社会活动的人，喜欢与人交往。时间能证明一切，这次节日的聚会，我爸的好朋友们，也带着他们的子女和孙子辈一起来，</w:t>
      </w:r>
      <w:r w:rsidRPr="6A8EC3C6" w:rsidR="515C0E15">
        <w:rPr>
          <w:lang w:val="en-US"/>
        </w:rPr>
        <w:t>一位叔叔还对我说“</w:t>
      </w:r>
      <w:r w:rsidRPr="6A8EC3C6" w:rsidR="515C0E15">
        <w:rPr>
          <w:lang w:val="en-US"/>
        </w:rPr>
        <w:t>我和你的父亲从小就是好友，而你和我的孩子也是发小，那这一辈珍贵的感情在朗宝他们身上也要延续下去。”</w:t>
      </w:r>
    </w:p>
    <w:p xmlns:wp14="http://schemas.microsoft.com/office/word/2010/wordml" w14:paraId="60061E4C" wp14:textId="77777777">
      <w:pPr>
        <w:spacing w:lineRule="exact"/>
        <w:jc w:val="left"/>
      </w:pPr>
      <w:r/>
    </w:p>
    <w:p xmlns:wp14="http://schemas.microsoft.com/office/word/2010/wordml" w14:paraId="6AADE9A8" wp14:textId="77777777">
      <w:pPr>
        <w:spacing w:lineRule="exact"/>
        <w:jc w:val="left"/>
      </w:pPr>
      <w:r w:rsidRPr="6A8EC3C6" w:rsidR="515C0E15">
        <w:rPr>
          <w:lang w:val="en-US"/>
        </w:rPr>
        <w:t>虽然说，像我这样的家庭，在中国已经越来越多，能走出来面对社会的，也不在少数，但也存在一些困难</w:t>
      </w:r>
      <w:r w:rsidRPr="6A8EC3C6" w:rsidR="515C0E15">
        <w:rPr>
          <w:lang w:val="en-US"/>
        </w:rPr>
        <w:t>。</w:t>
      </w:r>
    </w:p>
    <w:p xmlns:wp14="http://schemas.microsoft.com/office/word/2010/wordml" w14:paraId="44EAFD9C" wp14:textId="77777777">
      <w:pPr>
        <w:spacing w:lineRule="exact"/>
        <w:jc w:val="left"/>
      </w:pPr>
      <w:r/>
    </w:p>
    <w:p xmlns:wp14="http://schemas.microsoft.com/office/word/2010/wordml" w14:paraId="26FD3E32" wp14:textId="77777777">
      <w:pPr>
        <w:spacing w:lineRule="exact"/>
        <w:jc w:val="left"/>
      </w:pPr>
      <w:r w:rsidRPr="6A8EC3C6" w:rsidR="515C0E15">
        <w:rPr>
          <w:lang w:val="en-US"/>
        </w:rPr>
        <w:t>首先是教育层面，目前关于性取向和多元家庭方面的知识，不管是对家长还是对孩子来说，都是很缺乏的。我希望一些公益组织可以提供这方面的素材。朗宝的绘本故事、卡通片，几乎都是异性家庭的结构，除了一本《超级家庭大书》，</w:t>
      </w:r>
      <w:r w:rsidRPr="6A8EC3C6" w:rsidR="515C0E15">
        <w:rPr>
          <w:lang w:val="en-US"/>
        </w:rPr>
        <w:t>我很难找到其他多元家庭的绘本、漫画和卡通片</w:t>
      </w:r>
      <w:r w:rsidRPr="6A8EC3C6" w:rsidR="515C0E15">
        <w:rPr>
          <w:lang w:val="en-US"/>
        </w:rPr>
        <w:t>。</w:t>
      </w:r>
    </w:p>
    <w:p xmlns:wp14="http://schemas.microsoft.com/office/word/2010/wordml" w14:paraId="4B94D5A5" wp14:textId="77777777">
      <w:pPr>
        <w:spacing w:lineRule="exact"/>
        <w:jc w:val="left"/>
      </w:pPr>
      <w:r/>
    </w:p>
    <w:p xmlns:wp14="http://schemas.microsoft.com/office/word/2010/wordml" w14:paraId="4748D609" wp14:textId="77777777">
      <w:pPr>
        <w:spacing w:lineRule="exact"/>
        <w:jc w:val="left"/>
      </w:pPr>
      <w:r w:rsidRPr="6A8EC3C6" w:rsidR="515C0E15">
        <w:rPr>
          <w:lang w:val="en-US"/>
        </w:rPr>
        <w:t>其次是在社会福利方面，因为中国不承认同性婚姻，我的伴侣所享有的一些福利，无法惠及我和我的孩子，比如他所拥有的房产，不能作为我们小孩的学籍所在地。还有，缔结婚姻的伴侣养育了孩子，可以享有婚假、产假、陪护假，孩子三岁前双方每年均享有十天的生育假，</w:t>
      </w:r>
      <w:r w:rsidRPr="6A8EC3C6" w:rsidR="515C0E15">
        <w:rPr>
          <w:lang w:val="en-US"/>
        </w:rPr>
        <w:t>以及“</w:t>
      </w:r>
      <w:r w:rsidRPr="6A8EC3C6" w:rsidR="515C0E15">
        <w:rPr>
          <w:lang w:val="en-US"/>
        </w:rPr>
        <w:t>3</w:t>
      </w:r>
      <w:r w:rsidRPr="6A8EC3C6" w:rsidR="515C0E15">
        <w:rPr>
          <w:lang w:val="en-US"/>
        </w:rPr>
        <w:t>岁以下婴幼儿照护”、</w:t>
      </w:r>
      <w:r w:rsidRPr="6A8EC3C6" w:rsidR="515C0E15">
        <w:rPr>
          <w:lang w:val="en-US"/>
        </w:rPr>
        <w:t>“</w:t>
      </w:r>
      <w:r w:rsidRPr="6A8EC3C6" w:rsidR="515C0E15">
        <w:rPr>
          <w:lang w:val="en-US"/>
        </w:rPr>
        <w:t>子女教育”的税收减免政策</w:t>
      </w:r>
      <w:r w:rsidRPr="6A8EC3C6" w:rsidR="515C0E15">
        <w:rPr>
          <w:lang w:val="en-US"/>
        </w:rPr>
        <w:t>。而我的伴侣有抚养小孩的实际行为，却不能享有相关的法定假期和税收减免政策。</w:t>
      </w:r>
    </w:p>
    <w:p xmlns:wp14="http://schemas.microsoft.com/office/word/2010/wordml" w14:paraId="3DEEC669" wp14:textId="77777777">
      <w:pPr>
        <w:spacing w:lineRule="exact"/>
        <w:jc w:val="left"/>
      </w:pPr>
      <w:r/>
    </w:p>
    <w:p xmlns:wp14="http://schemas.microsoft.com/office/word/2010/wordml" w14:paraId="4CE64CFC" wp14:textId="77777777">
      <w:pPr>
        <w:spacing w:lineRule="exact"/>
        <w:jc w:val="left"/>
      </w:pPr>
      <w:r>
        <w:t>最后是关于我伴侣和孩子的抚养权。从现行的法律来说，我的伴侣和孩子之间没有任何法律认定的亲属关系，当然，如果没有什么特殊情况发生，这样相处也可以，但是随着年华老去，我会担心一些因为疾病或者意外的发生，就像台湾电影里的，一方不幸去世，另一方却无法继承财产和孩子的抚养权，以及赡养对方父母的责任。</w:t>
      </w:r>
    </w:p>
    <w:sectPr>
      <w:pgMar w:top="1440" w:right="1440" w:bottom="1440" w:left="1440"/>
      <w:pgSz w:w="12240" w:h="15840" w:orient="portrait"/>
      <w:cols w:num="1"/>
    </w:sectPr>
  </w:body>
</w:document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defaultTabStop w:val="720"/>
  <w:rsids>
    <w:rsidRoot w:val="515C0E15"/>
    <w:rsid w:val="515C0E15"/>
    <w:rsid w:val="63521F65"/>
    <w:rsid w:val="6A8EC3C6"/>
  </w:rsids>
  <w14:docId w14:val="29E85E60"/>
  <w15:docId w15:val="{432C9439-E1E6-483A-937E-476E416A0F23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3" /><Relationship Type="http://schemas.openxmlformats.org/officeDocument/2006/relationships/customXml" Target="../customXml/item1.xml" Id="rId2" /><Relationship Type="http://schemas.openxmlformats.org/officeDocument/2006/relationships/settings" Target="settings.xml" Id="rId1" /><Relationship Type="http://schemas.openxmlformats.org/officeDocument/2006/relationships/customXml" Target="../customXml/item3.xml" Id="rId4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7856CB70E334B8D6BB6BC40181DE2" ma:contentTypeVersion="13" ma:contentTypeDescription="Create a new document." ma:contentTypeScope="" ma:versionID="67d9df668016fbfe40953d9f6afe049d">
  <xsd:schema xmlns:xsd="http://www.w3.org/2001/XMLSchema" xmlns:xs="http://www.w3.org/2001/XMLSchema" xmlns:p="http://schemas.microsoft.com/office/2006/metadata/properties" xmlns:ns2="e98de1c9-ed08-4c7b-a994-a51a34365c1b" xmlns:ns3="83d63b42-2059-4ddb-8266-7940e6cd0c7e" targetNamespace="http://schemas.microsoft.com/office/2006/metadata/properties" ma:root="true" ma:fieldsID="f222a05e1ae5c632c9926dd73e71f1ef" ns2:_="" ns3:_="">
    <xsd:import namespace="e98de1c9-ed08-4c7b-a994-a51a34365c1b"/>
    <xsd:import namespace="83d63b42-2059-4ddb-8266-7940e6cd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e1c9-ed08-4c7b-a994-a51a34365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b62b19-075d-47f7-8b52-481c95c9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3b42-2059-4ddb-8266-7940e6cd0c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d9593f-67d7-4421-bd70-c94bec0f69ae}" ma:internalName="TaxCatchAll" ma:showField="CatchAllData" ma:web="83d63b42-2059-4ddb-8266-7940e6cd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63b42-2059-4ddb-8266-7940e6cd0c7e" xsi:nil="true"/>
    <lcf76f155ced4ddcb4097134ff3c332f xmlns="e98de1c9-ed08-4c7b-a994-a51a34365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CD130F-C95A-439B-A79D-74547009D734}"/>
</file>

<file path=customXml/itemProps2.xml><?xml version="1.0" encoding="utf-8"?>
<ds:datastoreItem xmlns:ds="http://schemas.openxmlformats.org/officeDocument/2006/customXml" ds:itemID="{EA45418D-F3B8-48EF-9169-069D03A1D9DC}"/>
</file>

<file path=customXml/itemProps3.xml><?xml version="1.0" encoding="utf-8"?>
<ds:datastoreItem xmlns:ds="http://schemas.openxmlformats.org/officeDocument/2006/customXml" ds:itemID="{E451469F-F41C-4AB5-8486-F923084B82AF}"/>
</file>

<file path=docProps/app.xml><?xml version="1.0" encoding="utf-8"?>
<ap:Properties xmlns="http://schemas.openxmlformats.org/officeDocument/2006/extended-properties" xmlns:ap="http://schemas.openxmlformats.org/officeDocument/2006/extended-properties"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Apache POI</dc:creator>
  <lastModifiedBy>Mu Lin</lastModifiedBy>
  <dcterms:created xsi:type="dcterms:W3CDTF">2023-11-02T15:51:45.0000000Z</dcterms:created>
  <dcterms:modified xsi:type="dcterms:W3CDTF">2025-09-22T14:38:27.9257756Z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0x010100D2D7856CB70E334B8D6BB6BC40181DE2</vt:lpwstr>
  </property>
  <property fmtid="{D5CDD505-2E9C-101B-9397-08002B2CF9AE}" pid="3" name="MediaServiceImageTags">
    <vt:lpwstr/>
  </property>
</Properties>
</file>